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BF38EA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30679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BF38EA" w:rsidRPr="00BF38EA">
        <w:rPr>
          <w:sz w:val="27"/>
          <w:szCs w:val="27"/>
        </w:rPr>
        <w:t xml:space="preserve">утверждении Положения об отделе ЖКХ администрации </w:t>
      </w:r>
      <w:proofErr w:type="spellStart"/>
      <w:r w:rsidR="00BF38EA" w:rsidRPr="00BF38EA">
        <w:rPr>
          <w:sz w:val="27"/>
          <w:szCs w:val="27"/>
        </w:rPr>
        <w:t>Заневского</w:t>
      </w:r>
      <w:proofErr w:type="spellEnd"/>
      <w:r w:rsidR="00BF38EA" w:rsidRPr="00BF38E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BF38EA" w:rsidRPr="00BF38EA">
              <w:rPr>
                <w:sz w:val="27"/>
                <w:szCs w:val="27"/>
              </w:rPr>
              <w:t>с Федеральным законом от 30.03.2025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3286" w:rsidRDefault="00043286" w:rsidP="003E7623">
      <w:r>
        <w:separator/>
      </w:r>
    </w:p>
  </w:endnote>
  <w:endnote w:type="continuationSeparator" w:id="0">
    <w:p w:rsidR="00043286" w:rsidRDefault="0004328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3286" w:rsidRDefault="00043286" w:rsidP="003E7623">
      <w:r>
        <w:separator/>
      </w:r>
    </w:p>
  </w:footnote>
  <w:footnote w:type="continuationSeparator" w:id="0">
    <w:p w:rsidR="00043286" w:rsidRDefault="0004328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86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A784-C4BA-476B-9830-C7E6C431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2026-04-07T08:56:00Z</dcterms:created>
  <dcterms:modified xsi:type="dcterms:W3CDTF">2026-04-07T08:56:00Z</dcterms:modified>
</cp:coreProperties>
</file>